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3971" w14:textId="77777777" w:rsidR="00BE3DD6" w:rsidRDefault="00000000">
      <w:pPr>
        <w:widowControl/>
        <w:shd w:val="clear" w:color="auto" w:fill="FFFFFF"/>
        <w:spacing w:after="240" w:line="600" w:lineRule="exact"/>
        <w:rPr>
          <w:rFonts w:asciiTheme="majorEastAsia" w:eastAsiaTheme="majorEastAsia" w:hAnsiTheme="majorEastAsia" w:cs="仿宋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仿宋" w:hint="eastAsia"/>
          <w:sz w:val="32"/>
          <w:szCs w:val="32"/>
          <w:shd w:val="clear" w:color="auto" w:fill="FFFFFF"/>
        </w:rPr>
        <w:t>附件2</w:t>
      </w:r>
    </w:p>
    <w:p w14:paraId="04AA6864" w14:textId="77777777" w:rsidR="00BE3DD6" w:rsidRDefault="00000000">
      <w:pPr>
        <w:widowControl/>
        <w:shd w:val="clear" w:color="auto" w:fill="FFFFFF"/>
        <w:spacing w:after="240" w:line="600" w:lineRule="exact"/>
        <w:ind w:left="868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面试资格复审及复审递补具体安排</w:t>
      </w:r>
    </w:p>
    <w:p w14:paraId="18736A9F" w14:textId="77777777" w:rsidR="00BE3DD6" w:rsidRDefault="00000000">
      <w:pPr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一、资格复审时间、地点</w:t>
      </w:r>
    </w:p>
    <w:p w14:paraId="1ECE0245" w14:textId="5F36548B" w:rsidR="00BE3DD6" w:rsidRDefault="00000000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（一）党群系统</w:t>
      </w:r>
    </w:p>
    <w:p w14:paraId="6039E6DC" w14:textId="172F0439" w:rsidR="00BE3DD6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受理对象：报考党群系统岗位的考生</w:t>
      </w:r>
      <w:r w:rsidR="00DA0500">
        <w:rPr>
          <w:rFonts w:ascii="仿宋_GB2312" w:eastAsia="仿宋_GB2312" w:hint="eastAsia"/>
          <w:sz w:val="32"/>
          <w:szCs w:val="32"/>
        </w:rPr>
        <w:t>，</w:t>
      </w:r>
      <w:r w:rsidR="00DA0500" w:rsidRPr="00DA0500">
        <w:rPr>
          <w:rFonts w:ascii="仿宋_GB2312" w:eastAsia="仿宋_GB2312" w:hint="eastAsia"/>
          <w:sz w:val="32"/>
          <w:szCs w:val="32"/>
        </w:rPr>
        <w:t>岗位代码</w:t>
      </w:r>
      <w:r w:rsidR="00DA0500" w:rsidRPr="00DA0500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DA0500" w:rsidRPr="00DA0500">
        <w:rPr>
          <w:rFonts w:ascii="仿宋_GB2312" w:eastAsia="仿宋_GB2312" w:hint="eastAsia"/>
          <w:sz w:val="32"/>
          <w:szCs w:val="32"/>
        </w:rPr>
        <w:t>起止号：0001-003</w:t>
      </w:r>
      <w:r w:rsidR="00DA0500" w:rsidRPr="00DA0500">
        <w:rPr>
          <w:rFonts w:ascii="仿宋_GB2312" w:eastAsia="仿宋_GB2312"/>
          <w:sz w:val="32"/>
          <w:szCs w:val="32"/>
        </w:rPr>
        <w:t>1</w:t>
      </w:r>
    </w:p>
    <w:p w14:paraId="2DF8EEF0" w14:textId="70709FE3" w:rsidR="00BE3DD6" w:rsidRDefault="00000000" w:rsidP="00DA0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复审地点：铜川市人力资源市场（铜川市新区正阳路与长丰南路十字东南角银岭天下小区北门）　  </w:t>
      </w:r>
    </w:p>
    <w:p w14:paraId="41F3272F" w14:textId="77777777" w:rsidR="00BE3DD6" w:rsidRDefault="00000000">
      <w:pPr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高峰</w:t>
      </w:r>
    </w:p>
    <w:p w14:paraId="2833002E" w14:textId="77777777" w:rsidR="00BE3DD6" w:rsidRDefault="00000000">
      <w:pPr>
        <w:ind w:firstLine="645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联系电话：0919—3283245</w:t>
      </w:r>
    </w:p>
    <w:p w14:paraId="479AB0D7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（二）行政系统</w:t>
      </w:r>
    </w:p>
    <w:p w14:paraId="147EF090" w14:textId="411E8504" w:rsidR="00BE3DD6" w:rsidRDefault="00000000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1、市级各局（委）岗位</w:t>
      </w:r>
    </w:p>
    <w:p w14:paraId="64DF9096" w14:textId="62021BF3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受理对象：报考市级行政系统岗位的考生</w:t>
      </w:r>
      <w:r w:rsidR="00DA0500">
        <w:rPr>
          <w:rFonts w:ascii="仿宋_GB2312" w:eastAsia="仿宋_GB2312" w:hint="eastAsia"/>
          <w:sz w:val="32"/>
          <w:szCs w:val="32"/>
        </w:rPr>
        <w:t>，</w:t>
      </w:r>
      <w:r w:rsidR="00DA0500" w:rsidRPr="00DA0500">
        <w:rPr>
          <w:rFonts w:ascii="仿宋_GB2312" w:eastAsia="仿宋_GB2312" w:hint="eastAsia"/>
          <w:sz w:val="32"/>
          <w:szCs w:val="32"/>
        </w:rPr>
        <w:t>岗位代码</w:t>
      </w:r>
      <w:r w:rsidR="00DA0500" w:rsidRPr="00DA0500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DA0500" w:rsidRPr="00DA0500">
        <w:rPr>
          <w:rFonts w:ascii="仿宋_GB2312" w:eastAsia="仿宋_GB2312" w:hint="eastAsia"/>
          <w:sz w:val="32"/>
          <w:szCs w:val="32"/>
        </w:rPr>
        <w:t>起止号：0032-</w:t>
      </w:r>
      <w:r w:rsidR="00DA0500" w:rsidRPr="00DA0500">
        <w:rPr>
          <w:rFonts w:ascii="仿宋_GB2312" w:eastAsia="仿宋_GB2312"/>
          <w:sz w:val="32"/>
          <w:szCs w:val="32"/>
        </w:rPr>
        <w:t>00</w:t>
      </w:r>
      <w:r w:rsidR="00DA0500" w:rsidRPr="00DA0500">
        <w:rPr>
          <w:rFonts w:ascii="仿宋_GB2312" w:eastAsia="仿宋_GB2312" w:hint="eastAsia"/>
          <w:sz w:val="32"/>
          <w:szCs w:val="32"/>
        </w:rPr>
        <w:t>3</w:t>
      </w:r>
      <w:r w:rsidR="00DA0500" w:rsidRPr="00DA0500">
        <w:rPr>
          <w:rFonts w:ascii="仿宋_GB2312" w:eastAsia="仿宋_GB2312"/>
          <w:sz w:val="32"/>
          <w:szCs w:val="32"/>
        </w:rPr>
        <w:t>5</w:t>
      </w:r>
      <w:r w:rsidR="00DA0500" w:rsidRPr="00DA0500">
        <w:rPr>
          <w:rFonts w:ascii="仿宋_GB2312" w:eastAsia="仿宋_GB2312" w:hint="eastAsia"/>
          <w:sz w:val="32"/>
          <w:szCs w:val="32"/>
        </w:rPr>
        <w:t>、0075-0100、0115-0117</w:t>
      </w:r>
    </w:p>
    <w:p w14:paraId="6B7AA648" w14:textId="6037D9D6" w:rsidR="00BE3DD6" w:rsidRDefault="00000000" w:rsidP="00DA0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复审地点：铜川市人力资源市场（铜川市新区正阳路与长丰南路十字东南角银岭天下小区北门）　  </w:t>
      </w:r>
    </w:p>
    <w:p w14:paraId="5B4A15A9" w14:textId="77777777" w:rsidR="00BE3DD6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联系人：</w:t>
      </w:r>
      <w:r w:rsidRPr="00DA0500">
        <w:rPr>
          <w:rFonts w:ascii="仿宋_GB2312" w:eastAsia="仿宋_GB2312" w:hint="eastAsia"/>
          <w:sz w:val="32"/>
          <w:szCs w:val="32"/>
        </w:rPr>
        <w:t>张雯</w:t>
      </w:r>
    </w:p>
    <w:p w14:paraId="442DD7D3" w14:textId="77777777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联系电话：0919—3185692</w:t>
      </w:r>
    </w:p>
    <w:p w14:paraId="2DBD94EB" w14:textId="5D88215A" w:rsidR="00BE3DD6" w:rsidRDefault="00000000">
      <w:pPr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2、铜川职业技术学院</w:t>
      </w:r>
    </w:p>
    <w:p w14:paraId="5D06B7FD" w14:textId="41F91525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受理对象：报考岗位主管部门为铜川职业技术学院的考生</w:t>
      </w:r>
      <w:r w:rsidR="00EB6BAD">
        <w:rPr>
          <w:rFonts w:ascii="仿宋_GB2312" w:eastAsia="仿宋_GB2312" w:hint="eastAsia"/>
          <w:sz w:val="32"/>
          <w:szCs w:val="32"/>
        </w:rPr>
        <w:t>，</w:t>
      </w:r>
      <w:r w:rsidR="00EB6BAD" w:rsidRPr="00EB6BAD">
        <w:rPr>
          <w:rFonts w:ascii="仿宋_GB2312" w:eastAsia="仿宋_GB2312" w:hint="eastAsia"/>
          <w:sz w:val="32"/>
          <w:szCs w:val="32"/>
        </w:rPr>
        <w:t>岗位代码</w:t>
      </w:r>
      <w:r w:rsidR="00EB6BAD" w:rsidRPr="00EB6BAD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EB6BAD" w:rsidRPr="00EB6BAD">
        <w:rPr>
          <w:rFonts w:ascii="仿宋_GB2312" w:eastAsia="仿宋_GB2312" w:hint="eastAsia"/>
          <w:sz w:val="32"/>
          <w:szCs w:val="32"/>
        </w:rPr>
        <w:t>起止号：0036-005</w:t>
      </w:r>
      <w:r w:rsidR="00EB6BAD" w:rsidRPr="00EB6BAD">
        <w:rPr>
          <w:rFonts w:ascii="仿宋_GB2312" w:eastAsia="仿宋_GB2312"/>
          <w:sz w:val="32"/>
          <w:szCs w:val="32"/>
        </w:rPr>
        <w:t>3</w:t>
      </w:r>
    </w:p>
    <w:p w14:paraId="0D9F80EB" w14:textId="77777777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复审地点：铜川市新区朝阳路西段铜川职业技术学院办公楼4楼402室</w:t>
      </w:r>
    </w:p>
    <w:p w14:paraId="3B216694" w14:textId="77777777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联系人：韩卫冰</w:t>
      </w:r>
    </w:p>
    <w:p w14:paraId="0B68FFE1" w14:textId="77777777" w:rsidR="00BE3DD6" w:rsidRDefault="00000000">
      <w:pPr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联系电话：0919-</w:t>
      </w:r>
      <w:r>
        <w:rPr>
          <w:rFonts w:ascii="仿宋_GB2312" w:eastAsia="仿宋_GB2312"/>
          <w:sz w:val="32"/>
          <w:szCs w:val="32"/>
        </w:rPr>
        <w:t>3194361</w:t>
      </w:r>
    </w:p>
    <w:p w14:paraId="562D127C" w14:textId="2978573D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、市教育局岗位</w:t>
      </w:r>
    </w:p>
    <w:p w14:paraId="1A2AFE49" w14:textId="2EF82EC2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受理对象：报考岗位主管部门为市教育局的考生</w:t>
      </w:r>
      <w:r w:rsidR="002D5FD5">
        <w:rPr>
          <w:rFonts w:ascii="仿宋_GB2312" w:eastAsia="仿宋_GB2312" w:hint="eastAsia"/>
          <w:sz w:val="32"/>
          <w:szCs w:val="32"/>
        </w:rPr>
        <w:t>，</w:t>
      </w:r>
      <w:r w:rsidR="002D5FD5" w:rsidRPr="002D5FD5">
        <w:rPr>
          <w:rFonts w:ascii="仿宋_GB2312" w:eastAsia="仿宋_GB2312" w:hint="eastAsia"/>
          <w:sz w:val="32"/>
          <w:szCs w:val="32"/>
        </w:rPr>
        <w:t>岗位代码</w:t>
      </w:r>
      <w:r w:rsidR="002D5FD5" w:rsidRPr="002D5FD5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2D5FD5" w:rsidRPr="002D5FD5">
        <w:rPr>
          <w:rFonts w:ascii="仿宋_GB2312" w:eastAsia="仿宋_GB2312" w:hint="eastAsia"/>
          <w:sz w:val="32"/>
          <w:szCs w:val="32"/>
        </w:rPr>
        <w:t>起止号：</w:t>
      </w:r>
      <w:r w:rsidR="002D5FD5" w:rsidRPr="002D5FD5">
        <w:rPr>
          <w:rFonts w:ascii="仿宋_GB2312" w:eastAsia="仿宋_GB2312"/>
          <w:sz w:val="32"/>
          <w:szCs w:val="32"/>
        </w:rPr>
        <w:t>00</w:t>
      </w:r>
      <w:r w:rsidR="002D5FD5" w:rsidRPr="002D5FD5">
        <w:rPr>
          <w:rFonts w:ascii="仿宋_GB2312" w:eastAsia="仿宋_GB2312" w:hint="eastAsia"/>
          <w:sz w:val="32"/>
          <w:szCs w:val="32"/>
        </w:rPr>
        <w:t>54</w:t>
      </w:r>
      <w:r w:rsidR="002D5FD5" w:rsidRPr="002D5FD5">
        <w:rPr>
          <w:rFonts w:ascii="仿宋_GB2312" w:eastAsia="仿宋_GB2312"/>
          <w:sz w:val="32"/>
          <w:szCs w:val="32"/>
        </w:rPr>
        <w:t>-00</w:t>
      </w:r>
      <w:r w:rsidR="002D5FD5" w:rsidRPr="002D5FD5">
        <w:rPr>
          <w:rFonts w:ascii="仿宋_GB2312" w:eastAsia="仿宋_GB2312" w:hint="eastAsia"/>
          <w:sz w:val="32"/>
          <w:szCs w:val="32"/>
        </w:rPr>
        <w:t>74</w:t>
      </w:r>
    </w:p>
    <w:p w14:paraId="3F7C563B" w14:textId="74AD4AE9" w:rsidR="00BE3DD6" w:rsidRDefault="00000000" w:rsidP="002D5FD5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 复审地点：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铜川市新区青少年校外活动中心（铜川市新区咸丰西路西段白家村十字往西300米，铜川市新区景丰中小学院内）</w:t>
      </w:r>
    </w:p>
    <w:p w14:paraId="2004FEB6" w14:textId="77777777" w:rsidR="00BE3DD6" w:rsidRDefault="00000000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联系人：陈昊</w:t>
      </w:r>
    </w:p>
    <w:p w14:paraId="7AAC4775" w14:textId="77777777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联系电话：0919-</w:t>
      </w:r>
      <w:r>
        <w:rPr>
          <w:rFonts w:ascii="仿宋_GB2312" w:eastAsia="仿宋_GB2312"/>
          <w:sz w:val="32"/>
          <w:szCs w:val="32"/>
        </w:rPr>
        <w:t>3192323</w:t>
      </w:r>
      <w:r>
        <w:rPr>
          <w:rFonts w:ascii="仿宋_GB2312" w:eastAsia="仿宋_GB2312" w:hint="eastAsia"/>
          <w:sz w:val="32"/>
          <w:szCs w:val="32"/>
        </w:rPr>
        <w:t xml:space="preserve">　</w:t>
      </w:r>
    </w:p>
    <w:p w14:paraId="3E3E4E50" w14:textId="71744920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、市卫健委岗位</w:t>
      </w:r>
    </w:p>
    <w:p w14:paraId="774F21CF" w14:textId="4EA6DCF3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受理对象：报考岗位主管部门为市卫健委的考生</w:t>
      </w:r>
      <w:r w:rsidR="002D5FD5">
        <w:rPr>
          <w:rFonts w:ascii="仿宋_GB2312" w:eastAsia="仿宋_GB2312" w:hint="eastAsia"/>
          <w:sz w:val="32"/>
          <w:szCs w:val="32"/>
        </w:rPr>
        <w:t>，</w:t>
      </w:r>
      <w:r w:rsidR="002D5FD5" w:rsidRPr="002D5FD5">
        <w:rPr>
          <w:rFonts w:ascii="仿宋_GB2312" w:eastAsia="仿宋_GB2312" w:hint="eastAsia"/>
          <w:sz w:val="32"/>
          <w:szCs w:val="32"/>
        </w:rPr>
        <w:t>岗位代码</w:t>
      </w:r>
      <w:r w:rsidR="002D5FD5" w:rsidRPr="002D5FD5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2D5FD5" w:rsidRPr="002D5FD5">
        <w:rPr>
          <w:rFonts w:ascii="仿宋_GB2312" w:eastAsia="仿宋_GB2312" w:hint="eastAsia"/>
          <w:sz w:val="32"/>
          <w:szCs w:val="32"/>
        </w:rPr>
        <w:t>起止号：0101</w:t>
      </w:r>
      <w:r w:rsidR="002D5FD5" w:rsidRPr="002D5FD5">
        <w:rPr>
          <w:rFonts w:ascii="仿宋_GB2312" w:eastAsia="仿宋_GB2312"/>
          <w:sz w:val="32"/>
          <w:szCs w:val="32"/>
        </w:rPr>
        <w:t>-</w:t>
      </w:r>
      <w:r w:rsidR="002D5FD5" w:rsidRPr="002D5FD5">
        <w:rPr>
          <w:rFonts w:ascii="仿宋_GB2312" w:eastAsia="仿宋_GB2312" w:hint="eastAsia"/>
          <w:sz w:val="32"/>
          <w:szCs w:val="32"/>
        </w:rPr>
        <w:t>0114</w:t>
      </w:r>
    </w:p>
    <w:p w14:paraId="39C92194" w14:textId="73CC2EFD" w:rsidR="00BE3DD6" w:rsidRDefault="00000000" w:rsidP="002D5F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 复审地点：铜川市耀州区鸿基路2号铜川市中心血站六楼小会议室</w:t>
      </w:r>
    </w:p>
    <w:p w14:paraId="7419F5D7" w14:textId="77777777" w:rsidR="00BE3DD6" w:rsidRDefault="000000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联系人：张逸飞</w:t>
      </w:r>
    </w:p>
    <w:p w14:paraId="22F93976" w14:textId="77777777" w:rsidR="00BE3DD6" w:rsidRDefault="00000000">
      <w:pPr>
        <w:ind w:firstLine="645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0919-3185934</w:t>
      </w:r>
      <w:r>
        <w:rPr>
          <w:rFonts w:ascii="仿宋_GB2312" w:eastAsia="仿宋_GB2312" w:hint="eastAsia"/>
          <w:sz w:val="32"/>
          <w:szCs w:val="32"/>
        </w:rPr>
        <w:t xml:space="preserve">　</w:t>
      </w:r>
    </w:p>
    <w:p w14:paraId="4E1E1D30" w14:textId="6EFFE689" w:rsidR="00BE3DD6" w:rsidRDefault="00000000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/>
          <w:b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、耀州区</w:t>
      </w:r>
    </w:p>
    <w:p w14:paraId="4BF8A980" w14:textId="77777777" w:rsidR="002D5FD5" w:rsidRPr="002D5FD5" w:rsidRDefault="00000000">
      <w:pPr>
        <w:widowControl/>
        <w:shd w:val="clear" w:color="auto" w:fill="FFFFFF"/>
        <w:spacing w:line="520" w:lineRule="exact"/>
        <w:ind w:left="640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受理对象：报考耀州区</w:t>
      </w:r>
      <w:r>
        <w:rPr>
          <w:rFonts w:ascii="仿宋_GB2312" w:eastAsia="仿宋_GB2312" w:hint="eastAsia"/>
          <w:sz w:val="32"/>
          <w:szCs w:val="32"/>
        </w:rPr>
        <w:t>行政系统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岗位的考生</w:t>
      </w:r>
      <w:r w:rsidR="002D5FD5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2D5FD5" w:rsidRPr="002D5FD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岗位代码</w:t>
      </w:r>
      <w:r w:rsidR="002D5FD5" w:rsidRPr="002D5FD5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后四</w:t>
      </w:r>
    </w:p>
    <w:p w14:paraId="7452928D" w14:textId="472E0813" w:rsidR="00BE3DD6" w:rsidRPr="002D5FD5" w:rsidRDefault="002D5FD5" w:rsidP="002D5FD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D5FD5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位</w:t>
      </w:r>
      <w:r w:rsidRPr="002D5FD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起止号：0118</w:t>
      </w:r>
      <w:r w:rsidRPr="002D5FD5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0155、0601</w:t>
      </w:r>
      <w:r w:rsidRPr="002D5FD5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0607</w:t>
      </w:r>
    </w:p>
    <w:p w14:paraId="3DC8E036" w14:textId="65FC3B78" w:rsidR="00BE3DD6" w:rsidRDefault="00000000" w:rsidP="002D5FD5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复审地点：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铜川市耀州区人社局410号办公室（耀州区文营西路81号耀州区政府）</w:t>
      </w:r>
    </w:p>
    <w:p w14:paraId="5E4E4431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杨盈</w:t>
      </w:r>
    </w:p>
    <w:p w14:paraId="7B9AFE10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联系电话：0919-6189101</w:t>
      </w:r>
    </w:p>
    <w:p w14:paraId="0411AC18" w14:textId="2227F894" w:rsidR="00BE3DD6" w:rsidRDefault="0000000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6</w:t>
      </w:r>
      <w:r>
        <w:rPr>
          <w:rFonts w:ascii="仿宋_GB2312" w:eastAsia="仿宋_GB2312" w:hint="eastAsia"/>
          <w:b/>
          <w:bCs/>
          <w:sz w:val="32"/>
          <w:szCs w:val="32"/>
        </w:rPr>
        <w:t>、王益区</w:t>
      </w:r>
    </w:p>
    <w:p w14:paraId="3503C6FF" w14:textId="7E4A66C0" w:rsidR="00BE3DD6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受理对象：报考王益区行政系统岗位的考生</w:t>
      </w:r>
      <w:r w:rsidR="002D5FD5" w:rsidRPr="002D5FD5">
        <w:rPr>
          <w:rFonts w:ascii="仿宋_GB2312" w:eastAsia="仿宋_GB2312" w:hint="eastAsia"/>
          <w:sz w:val="32"/>
          <w:szCs w:val="32"/>
        </w:rPr>
        <w:t>，岗位代码</w:t>
      </w:r>
      <w:r w:rsidR="002D5FD5" w:rsidRPr="002D5FD5">
        <w:rPr>
          <w:rFonts w:ascii="黑体" w:eastAsia="黑体" w:hAnsi="黑体" w:hint="eastAsia"/>
          <w:b/>
          <w:bCs/>
          <w:sz w:val="32"/>
          <w:szCs w:val="32"/>
        </w:rPr>
        <w:t>后四位</w:t>
      </w:r>
      <w:r w:rsidR="002D5FD5" w:rsidRPr="002D5FD5">
        <w:rPr>
          <w:rFonts w:ascii="仿宋_GB2312" w:eastAsia="仿宋_GB2312" w:hint="eastAsia"/>
          <w:sz w:val="32"/>
          <w:szCs w:val="32"/>
        </w:rPr>
        <w:t>起止号：0156</w:t>
      </w:r>
      <w:r w:rsidR="002D5FD5" w:rsidRPr="002D5FD5">
        <w:rPr>
          <w:rFonts w:ascii="仿宋_GB2312" w:eastAsia="仿宋_GB2312"/>
          <w:sz w:val="32"/>
          <w:szCs w:val="32"/>
        </w:rPr>
        <w:t>-</w:t>
      </w:r>
      <w:r w:rsidR="002D5FD5" w:rsidRPr="002D5FD5">
        <w:rPr>
          <w:rFonts w:ascii="仿宋_GB2312" w:eastAsia="仿宋_GB2312" w:hint="eastAsia"/>
          <w:sz w:val="32"/>
          <w:szCs w:val="32"/>
        </w:rPr>
        <w:t>0211</w:t>
      </w:r>
    </w:p>
    <w:p w14:paraId="338107E2" w14:textId="357E3B73" w:rsidR="00BE3DD6" w:rsidRDefault="00000000" w:rsidP="002D5F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="002D5F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复审地点：铜川市王益区人社局人事科（王益区人民政府前楼104办公室）</w:t>
      </w:r>
    </w:p>
    <w:p w14:paraId="78183167" w14:textId="77777777" w:rsidR="00BE3DD6" w:rsidRDefault="00000000">
      <w:pPr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联系人：王玮</w:t>
      </w:r>
    </w:p>
    <w:p w14:paraId="532C477C" w14:textId="77777777" w:rsidR="00BE3DD6" w:rsidRDefault="00000000">
      <w:pPr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联系电话：0919-2163322</w:t>
      </w:r>
    </w:p>
    <w:p w14:paraId="64BF3EAE" w14:textId="1DF45264" w:rsidR="00BE3DD6" w:rsidRDefault="00000000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/>
          <w:b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、印台区</w:t>
      </w:r>
    </w:p>
    <w:p w14:paraId="67C8C709" w14:textId="77777777" w:rsidR="002D5FD5" w:rsidRPr="002D5FD5" w:rsidRDefault="00000000" w:rsidP="002D5FD5">
      <w:pPr>
        <w:widowControl/>
        <w:shd w:val="clear" w:color="auto" w:fill="FFFFFF"/>
        <w:spacing w:line="520" w:lineRule="exact"/>
        <w:ind w:left="640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受理对象：报考印台区</w:t>
      </w:r>
      <w:r>
        <w:rPr>
          <w:rFonts w:ascii="仿宋_GB2312" w:eastAsia="仿宋_GB2312" w:hint="eastAsia"/>
          <w:sz w:val="32"/>
          <w:szCs w:val="32"/>
        </w:rPr>
        <w:t>行政系统岗位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的考生</w:t>
      </w:r>
      <w:r w:rsidR="002D5FD5"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，岗位代码</w:t>
      </w:r>
      <w:r w:rsidR="002D5FD5" w:rsidRPr="002D5FD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后四</w:t>
      </w:r>
    </w:p>
    <w:p w14:paraId="17D482DD" w14:textId="3A548BA5" w:rsidR="00BE3DD6" w:rsidRPr="002D5FD5" w:rsidRDefault="002D5FD5" w:rsidP="002D5FD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D5FD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位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起止号：0212</w:t>
      </w:r>
      <w:r w:rsidRPr="002D5FD5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0280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0608</w:t>
      </w:r>
      <w:r w:rsidRPr="002D5FD5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0613</w:t>
      </w:r>
    </w:p>
    <w:p w14:paraId="604FC202" w14:textId="09D44537" w:rsidR="00BE3DD6" w:rsidRDefault="00000000" w:rsidP="002D5FD5">
      <w:pPr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复审地点：铜川市印台区人社局211号办公室（印台区城关北街100号）</w:t>
      </w:r>
    </w:p>
    <w:p w14:paraId="6ED2BDA3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联系人：李佳衡</w:t>
      </w:r>
    </w:p>
    <w:p w14:paraId="25C1FA2C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联系电话：0919-4182227</w:t>
      </w:r>
    </w:p>
    <w:p w14:paraId="1DA72973" w14:textId="356AE8FE" w:rsidR="00BE3DD6" w:rsidRDefault="00000000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/>
          <w:b/>
          <w:kern w:val="0"/>
          <w:sz w:val="32"/>
          <w:szCs w:val="32"/>
        </w:rPr>
        <w:lastRenderedPageBreak/>
        <w:t>8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、宜君县</w:t>
      </w:r>
    </w:p>
    <w:p w14:paraId="61E11F39" w14:textId="0B3823F3" w:rsidR="002D5FD5" w:rsidRPr="002D5FD5" w:rsidRDefault="00000000" w:rsidP="002D5FD5">
      <w:pPr>
        <w:widowControl/>
        <w:shd w:val="clear" w:color="auto" w:fill="FFFFFF"/>
        <w:spacing w:line="520" w:lineRule="exact"/>
        <w:ind w:left="640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受理对象：报考宜君县</w:t>
      </w:r>
      <w:r>
        <w:rPr>
          <w:rFonts w:ascii="仿宋_GB2312" w:eastAsia="仿宋_GB2312" w:hint="eastAsia"/>
          <w:sz w:val="32"/>
          <w:szCs w:val="32"/>
        </w:rPr>
        <w:t>行政系统岗位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的考生</w:t>
      </w:r>
      <w:r w:rsidR="002D5FD5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2D5FD5"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岗位代码</w:t>
      </w:r>
      <w:r w:rsidR="002D5FD5" w:rsidRPr="002D5FD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后四</w:t>
      </w:r>
    </w:p>
    <w:p w14:paraId="30EDF4D9" w14:textId="2AAADD4B" w:rsidR="00BE3DD6" w:rsidRPr="002D5FD5" w:rsidRDefault="002D5FD5" w:rsidP="002D5FD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D5FD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位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起止号：0281</w:t>
      </w:r>
      <w:r w:rsidRPr="002D5FD5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0348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0614</w:t>
      </w:r>
      <w:r w:rsidRPr="002D5FD5">
        <w:rPr>
          <w:rFonts w:ascii="仿宋_GB2312" w:eastAsia="仿宋_GB2312" w:hAnsi="微软雅黑" w:cs="宋体"/>
          <w:kern w:val="0"/>
          <w:sz w:val="32"/>
          <w:szCs w:val="32"/>
        </w:rPr>
        <w:t>-</w:t>
      </w:r>
      <w:r w:rsidRPr="002D5FD5">
        <w:rPr>
          <w:rFonts w:ascii="仿宋_GB2312" w:eastAsia="仿宋_GB2312" w:hAnsi="微软雅黑" w:cs="宋体" w:hint="eastAsia"/>
          <w:kern w:val="0"/>
          <w:sz w:val="32"/>
          <w:szCs w:val="32"/>
        </w:rPr>
        <w:t>0620</w:t>
      </w:r>
    </w:p>
    <w:p w14:paraId="59691F59" w14:textId="4EB78E69" w:rsidR="00BE3DD6" w:rsidRDefault="00000000" w:rsidP="002D5FD5">
      <w:pPr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复审地点：宜君县宜阳中街便民服务大楼三楼316室</w:t>
      </w:r>
    </w:p>
    <w:p w14:paraId="30E47113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联系人：张雪</w:t>
      </w:r>
    </w:p>
    <w:p w14:paraId="46D2B447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联系电话：0919-8172932</w:t>
      </w:r>
    </w:p>
    <w:p w14:paraId="1C5AE17C" w14:textId="77777777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二、递补时间、地点</w:t>
      </w:r>
    </w:p>
    <w:p w14:paraId="658915C8" w14:textId="75073FFC" w:rsidR="00BE3DD6" w:rsidRDefault="0000000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资格复审递补统一安排时间</w:t>
      </w:r>
      <w:r w:rsidRPr="008660EF">
        <w:rPr>
          <w:rFonts w:ascii="仿宋_GB2312" w:eastAsia="仿宋_GB2312" w:hAnsi="微软雅黑" w:cs="宋体" w:hint="eastAsia"/>
          <w:kern w:val="0"/>
          <w:sz w:val="32"/>
          <w:szCs w:val="32"/>
        </w:rPr>
        <w:t>为2024年</w:t>
      </w:r>
      <w:r w:rsidR="002D5FD5" w:rsidRPr="008660EF"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 w:rsidRPr="008660EF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BB74DF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8660EF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="00BB74DF">
        <w:rPr>
          <w:rFonts w:ascii="仿宋_GB2312" w:eastAsia="仿宋_GB2312" w:hAnsi="微软雅黑" w:cs="宋体" w:hint="eastAsia"/>
          <w:kern w:val="0"/>
          <w:sz w:val="32"/>
          <w:szCs w:val="32"/>
        </w:rPr>
        <w:t>（周一）</w:t>
      </w:r>
      <w:r w:rsidRPr="008660EF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复审地点详询各审核单位。</w:t>
      </w:r>
    </w:p>
    <w:p w14:paraId="57157B49" w14:textId="77777777" w:rsidR="00BE3DD6" w:rsidRDefault="00BE3DD6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p w14:paraId="6E27935B" w14:textId="77777777" w:rsidR="00BE3DD6" w:rsidRDefault="00BE3DD6"/>
    <w:p w14:paraId="7F4D0337" w14:textId="77777777" w:rsidR="00BE3DD6" w:rsidRDefault="00BE3DD6"/>
    <w:sectPr w:rsidR="00BE3D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7006" w14:textId="77777777" w:rsidR="0013006D" w:rsidRDefault="0013006D">
      <w:r>
        <w:separator/>
      </w:r>
    </w:p>
  </w:endnote>
  <w:endnote w:type="continuationSeparator" w:id="0">
    <w:p w14:paraId="4F83E52E" w14:textId="77777777" w:rsidR="0013006D" w:rsidRDefault="0013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FFCFB91-1391-483A-86C1-B2FAD62E4F8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6F2B50B-C128-453D-8614-A2286AF0A085}"/>
    <w:embedBold r:id="rId3" w:subsetted="1" w:fontKey="{4F58773F-66E1-4AB5-977F-F2CA1ECB89D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F0B320C-E582-42B3-AAEE-F7D979BD4C3E}"/>
    <w:embedBold r:id="rId5" w:subsetted="1" w:fontKey="{3F07C352-F628-4C84-B2FC-696F1F2FF88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781A" w14:textId="77777777" w:rsidR="00BE3DD6" w:rsidRDefault="00000000">
    <w:pPr>
      <w:pStyle w:val="a5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CF6B" w14:textId="77777777" w:rsidR="00BE3DD6" w:rsidRDefault="00000000">
    <w:pPr>
      <w:pStyle w:val="a5"/>
      <w:ind w:rightChars="100" w:right="21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FBB" w14:textId="77777777" w:rsidR="0013006D" w:rsidRDefault="0013006D">
      <w:r>
        <w:separator/>
      </w:r>
    </w:p>
  </w:footnote>
  <w:footnote w:type="continuationSeparator" w:id="0">
    <w:p w14:paraId="69AC8813" w14:textId="77777777" w:rsidR="0013006D" w:rsidRDefault="0013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1D05" w14:textId="77777777" w:rsidR="00BE3DD6" w:rsidRDefault="00BE3DD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F50B" w14:textId="77777777" w:rsidR="00BE3DD6" w:rsidRDefault="00BE3DD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VhZDEzZTBlNzY0MmIwZTRkNDJlMTYzZTc5YWE1MzIifQ=="/>
  </w:docVars>
  <w:rsids>
    <w:rsidRoot w:val="00A30041"/>
    <w:rsid w:val="00011389"/>
    <w:rsid w:val="000439BC"/>
    <w:rsid w:val="00050949"/>
    <w:rsid w:val="00065426"/>
    <w:rsid w:val="00072A4C"/>
    <w:rsid w:val="0009034F"/>
    <w:rsid w:val="000D1466"/>
    <w:rsid w:val="000E4F89"/>
    <w:rsid w:val="00104833"/>
    <w:rsid w:val="00112CC5"/>
    <w:rsid w:val="001231CE"/>
    <w:rsid w:val="0012331F"/>
    <w:rsid w:val="0013006D"/>
    <w:rsid w:val="00135B38"/>
    <w:rsid w:val="001719ED"/>
    <w:rsid w:val="001C3A1F"/>
    <w:rsid w:val="001F736D"/>
    <w:rsid w:val="00205739"/>
    <w:rsid w:val="00250643"/>
    <w:rsid w:val="002B1170"/>
    <w:rsid w:val="002B12A8"/>
    <w:rsid w:val="002B4CFA"/>
    <w:rsid w:val="002B580F"/>
    <w:rsid w:val="002D5FD5"/>
    <w:rsid w:val="0036679D"/>
    <w:rsid w:val="003704BB"/>
    <w:rsid w:val="003D3E3C"/>
    <w:rsid w:val="003F138C"/>
    <w:rsid w:val="00475AE7"/>
    <w:rsid w:val="004A30C2"/>
    <w:rsid w:val="004B0258"/>
    <w:rsid w:val="004B4D8C"/>
    <w:rsid w:val="004C137D"/>
    <w:rsid w:val="004D4094"/>
    <w:rsid w:val="004D5484"/>
    <w:rsid w:val="004E414F"/>
    <w:rsid w:val="00510A9C"/>
    <w:rsid w:val="00514F33"/>
    <w:rsid w:val="00515B95"/>
    <w:rsid w:val="00526E9F"/>
    <w:rsid w:val="0057100B"/>
    <w:rsid w:val="0057393E"/>
    <w:rsid w:val="00592940"/>
    <w:rsid w:val="0059301B"/>
    <w:rsid w:val="0059544C"/>
    <w:rsid w:val="0059694F"/>
    <w:rsid w:val="005A203B"/>
    <w:rsid w:val="005E607D"/>
    <w:rsid w:val="00603EC9"/>
    <w:rsid w:val="00622E7D"/>
    <w:rsid w:val="006376FA"/>
    <w:rsid w:val="0066060B"/>
    <w:rsid w:val="006A39F7"/>
    <w:rsid w:val="006C1503"/>
    <w:rsid w:val="006F466A"/>
    <w:rsid w:val="0071709E"/>
    <w:rsid w:val="007445D2"/>
    <w:rsid w:val="007523A2"/>
    <w:rsid w:val="007A7E18"/>
    <w:rsid w:val="007B7702"/>
    <w:rsid w:val="007D3512"/>
    <w:rsid w:val="008226F1"/>
    <w:rsid w:val="008366C9"/>
    <w:rsid w:val="008442B7"/>
    <w:rsid w:val="008660EF"/>
    <w:rsid w:val="0089460B"/>
    <w:rsid w:val="00896ED0"/>
    <w:rsid w:val="008A09AD"/>
    <w:rsid w:val="008A5523"/>
    <w:rsid w:val="008D0A4C"/>
    <w:rsid w:val="008D357C"/>
    <w:rsid w:val="009002D1"/>
    <w:rsid w:val="009038E2"/>
    <w:rsid w:val="00950E11"/>
    <w:rsid w:val="00986FEF"/>
    <w:rsid w:val="009B45AB"/>
    <w:rsid w:val="009F5953"/>
    <w:rsid w:val="009F6C4C"/>
    <w:rsid w:val="00A01338"/>
    <w:rsid w:val="00A075A5"/>
    <w:rsid w:val="00A135C1"/>
    <w:rsid w:val="00A30041"/>
    <w:rsid w:val="00A45F94"/>
    <w:rsid w:val="00A55984"/>
    <w:rsid w:val="00AF137F"/>
    <w:rsid w:val="00B1260E"/>
    <w:rsid w:val="00B134C8"/>
    <w:rsid w:val="00B20031"/>
    <w:rsid w:val="00B530FB"/>
    <w:rsid w:val="00B62790"/>
    <w:rsid w:val="00B741E5"/>
    <w:rsid w:val="00BB74DF"/>
    <w:rsid w:val="00BB7594"/>
    <w:rsid w:val="00BE3DD6"/>
    <w:rsid w:val="00BE571C"/>
    <w:rsid w:val="00C17EF1"/>
    <w:rsid w:val="00C93FBE"/>
    <w:rsid w:val="00C97D8D"/>
    <w:rsid w:val="00CB37FC"/>
    <w:rsid w:val="00CC704C"/>
    <w:rsid w:val="00D03A68"/>
    <w:rsid w:val="00D55EDD"/>
    <w:rsid w:val="00D645D8"/>
    <w:rsid w:val="00D738E4"/>
    <w:rsid w:val="00D90405"/>
    <w:rsid w:val="00DA0500"/>
    <w:rsid w:val="00DC0575"/>
    <w:rsid w:val="00E10272"/>
    <w:rsid w:val="00E71EF5"/>
    <w:rsid w:val="00E9067F"/>
    <w:rsid w:val="00EA004B"/>
    <w:rsid w:val="00EA7F03"/>
    <w:rsid w:val="00EB19E8"/>
    <w:rsid w:val="00EB6BAD"/>
    <w:rsid w:val="00EC2368"/>
    <w:rsid w:val="00EC7043"/>
    <w:rsid w:val="00ED1225"/>
    <w:rsid w:val="00ED28F5"/>
    <w:rsid w:val="00ED76C8"/>
    <w:rsid w:val="00EE3FBA"/>
    <w:rsid w:val="00EE6554"/>
    <w:rsid w:val="00F35154"/>
    <w:rsid w:val="00F66161"/>
    <w:rsid w:val="00F94AE5"/>
    <w:rsid w:val="00F97834"/>
    <w:rsid w:val="00FA47C5"/>
    <w:rsid w:val="00FC1D14"/>
    <w:rsid w:val="00FE3613"/>
    <w:rsid w:val="037635AD"/>
    <w:rsid w:val="04651CD8"/>
    <w:rsid w:val="07321CFC"/>
    <w:rsid w:val="0B332896"/>
    <w:rsid w:val="0DF133DC"/>
    <w:rsid w:val="11940EE3"/>
    <w:rsid w:val="12C0448A"/>
    <w:rsid w:val="14771CDF"/>
    <w:rsid w:val="188E5849"/>
    <w:rsid w:val="18EF5BA6"/>
    <w:rsid w:val="1D7D10A9"/>
    <w:rsid w:val="1F1A3993"/>
    <w:rsid w:val="27A26C1B"/>
    <w:rsid w:val="28643ED1"/>
    <w:rsid w:val="28754330"/>
    <w:rsid w:val="28C826B1"/>
    <w:rsid w:val="291E0523"/>
    <w:rsid w:val="2A9A3202"/>
    <w:rsid w:val="2AFD2E1E"/>
    <w:rsid w:val="2D2E0627"/>
    <w:rsid w:val="2D9A0595"/>
    <w:rsid w:val="302F3016"/>
    <w:rsid w:val="32C74982"/>
    <w:rsid w:val="33AD4A24"/>
    <w:rsid w:val="37BC4753"/>
    <w:rsid w:val="383B2DC2"/>
    <w:rsid w:val="38975BFC"/>
    <w:rsid w:val="39753550"/>
    <w:rsid w:val="39F31813"/>
    <w:rsid w:val="3CFE26EE"/>
    <w:rsid w:val="40B005F0"/>
    <w:rsid w:val="40F57C48"/>
    <w:rsid w:val="417E123A"/>
    <w:rsid w:val="441B3F62"/>
    <w:rsid w:val="459A284D"/>
    <w:rsid w:val="45E2370F"/>
    <w:rsid w:val="478C7274"/>
    <w:rsid w:val="47C84024"/>
    <w:rsid w:val="47F24BFD"/>
    <w:rsid w:val="4A747085"/>
    <w:rsid w:val="4CC11B8A"/>
    <w:rsid w:val="4D2C67F8"/>
    <w:rsid w:val="58003366"/>
    <w:rsid w:val="58EE7573"/>
    <w:rsid w:val="59253085"/>
    <w:rsid w:val="59C53F20"/>
    <w:rsid w:val="5BB5657F"/>
    <w:rsid w:val="5BB76F11"/>
    <w:rsid w:val="5D5F4EDD"/>
    <w:rsid w:val="60113313"/>
    <w:rsid w:val="602B6651"/>
    <w:rsid w:val="60C63261"/>
    <w:rsid w:val="63A37F04"/>
    <w:rsid w:val="63CA10A2"/>
    <w:rsid w:val="6BD51746"/>
    <w:rsid w:val="6C531BEA"/>
    <w:rsid w:val="6CFE4A1B"/>
    <w:rsid w:val="6E485408"/>
    <w:rsid w:val="6E763D92"/>
    <w:rsid w:val="70755BB4"/>
    <w:rsid w:val="71040708"/>
    <w:rsid w:val="71CB0748"/>
    <w:rsid w:val="73F000FC"/>
    <w:rsid w:val="74A52E74"/>
    <w:rsid w:val="76A9033B"/>
    <w:rsid w:val="77C80AE1"/>
    <w:rsid w:val="7B390967"/>
    <w:rsid w:val="7B745ACC"/>
    <w:rsid w:val="7C6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18CA2"/>
  <w15:docId w15:val="{9BC7EDD0-7F88-4DDF-B48B-CE886F9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鹏 李</cp:lastModifiedBy>
  <cp:revision>99</cp:revision>
  <cp:lastPrinted>2024-04-26T07:32:00Z</cp:lastPrinted>
  <dcterms:created xsi:type="dcterms:W3CDTF">2020-07-07T10:06:00Z</dcterms:created>
  <dcterms:modified xsi:type="dcterms:W3CDTF">2024-04-28T01:50:00Z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30E87D8B102D4F73B6BD521FE794401D_13</vt:lpwstr>
  </property>
</Properties>
</file>